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mpact" w:cs="Impact" w:eastAsia="Impact" w:hAnsi="Impact"/>
          <w:sz w:val="44"/>
          <w:szCs w:val="44"/>
        </w:rPr>
      </w:pPr>
      <w:r w:rsidDel="00000000" w:rsidR="00000000" w:rsidRPr="00000000">
        <w:rPr>
          <w:rFonts w:ascii="Impact" w:cs="Impact" w:eastAsia="Impact" w:hAnsi="Impact"/>
          <w:sz w:val="44"/>
          <w:szCs w:val="44"/>
          <w:rtl w:val="0"/>
        </w:rPr>
        <w:t xml:space="preserve">MCADAMS LADY GATOR CROSS COUNTRY SCHEDULE 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462088" cy="84470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844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First practice </w:t>
      </w:r>
      <w:r w:rsidDel="00000000" w:rsidR="00000000" w:rsidRPr="00000000">
        <w:rPr>
          <w:b w:val="1"/>
          <w:sz w:val="28"/>
          <w:szCs w:val="28"/>
          <w:rtl w:val="0"/>
        </w:rPr>
        <w:t xml:space="preserve">Oct 16,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DATE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  <w:tab/>
        <w:t xml:space="preserve">  </w:t>
        <w:tab/>
        <w:t xml:space="preserve">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HOST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OPPONENT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 28th </w:t>
        <w:tab/>
        <w:tab/>
        <w:t xml:space="preserve">CREEKSIDE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DJHS, KJH,BYIS,CCIS, LCIS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 4th </w:t>
        <w:tab/>
        <w:tab/>
        <w:t xml:space="preserve">SEABROOK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BYIS, LCIS, CCIS, CLIS, DJH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 11th </w:t>
        <w:tab/>
        <w:tab/>
        <w:t xml:space="preserve">FRIENDSWOOD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SCIS, WBIS, CLIS, LCIS, SIS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 2nd</w:t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Challenger District Preview</w:t>
      </w:r>
      <w:r w:rsidDel="00000000" w:rsidR="00000000" w:rsidRPr="00000000">
        <w:rPr>
          <w:sz w:val="24"/>
          <w:szCs w:val="24"/>
          <w:rtl w:val="0"/>
        </w:rPr>
        <w:tab/>
        <w:t xml:space="preserve">ALL TEAMS 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 9th </w:t>
        <w:tab/>
        <w:tab/>
        <w:t xml:space="preserve">Challenger District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ALL TEAMS 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*Races start at 4:45 or once all teams are present 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*Race Order: 7th Grade, followed by 8th grade 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